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626DD1" w:rsidRDefault="00754E48" w:rsidP="00BD2B99">
      <w:pPr>
        <w:pStyle w:val="PlainText1"/>
        <w:spacing w:line="312" w:lineRule="auto"/>
        <w:jc w:val="center"/>
        <w:rPr>
          <w:rFonts w:ascii="Arial" w:hAnsi="Arial" w:cs="Arial"/>
          <w:b/>
          <w:sz w:val="18"/>
          <w:szCs w:val="18"/>
        </w:rPr>
      </w:pPr>
      <w:r>
        <w:rPr>
          <w:rFonts w:ascii="Arial" w:hAnsi="Arial" w:cs="Arial"/>
          <w:b/>
          <w:sz w:val="18"/>
          <w:szCs w:val="18"/>
        </w:rPr>
        <w:t xml:space="preserve">Umowa  nr  …………………. DOSTAWA </w:t>
      </w:r>
    </w:p>
    <w:p w:rsidR="00BD2B99" w:rsidRPr="00BD2B99" w:rsidRDefault="00BD2B99" w:rsidP="00BD2B99">
      <w:pPr>
        <w:pStyle w:val="PlainText1"/>
        <w:spacing w:line="312" w:lineRule="auto"/>
        <w:jc w:val="center"/>
      </w:pPr>
    </w:p>
    <w:p w:rsidR="00626DD1"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626DD1">
        <w:rPr>
          <w:rFonts w:ascii="Arial" w:hAnsi="Arial" w:cs="Arial"/>
          <w:sz w:val="18"/>
          <w:szCs w:val="18"/>
        </w:rPr>
        <w:t>Dz.U. 2023, poz. 1605), a jego wartość szacunkowa nie przekracza wyrażonej w złotych kwoty netto: 130 000,00 PLN. Umowa zostaje zawarta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485451" w:rsidRPr="00BD2B99"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485451" w:rsidRDefault="00485451">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Pr="00BD2B99" w:rsidRDefault="00754E48" w:rsidP="00BD2B99">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r w:rsidR="00E270FD" w:rsidRPr="00E270FD">
        <w:rPr>
          <w:rFonts w:ascii="Arial" w:hAnsi="Arial" w:cs="Arial"/>
          <w:bCs/>
          <w:sz w:val="18"/>
          <w:szCs w:val="18"/>
        </w:rPr>
        <w:t>Dostawa z krótszym terminem ważności możliwa będzie za zgodą wyrażoną przez Zamawiającego.</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w:t>
      </w:r>
      <w:r>
        <w:rPr>
          <w:rFonts w:ascii="Arial" w:hAnsi="Arial" w:cs="Arial"/>
          <w:sz w:val="18"/>
          <w:szCs w:val="18"/>
          <w:lang w:eastAsia="ar-SA"/>
        </w:rPr>
        <w:lastRenderedPageBreak/>
        <w:t xml:space="preserve">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D457F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120073"/>
    <w:rsid w:val="00137805"/>
    <w:rsid w:val="00245E2D"/>
    <w:rsid w:val="002A522D"/>
    <w:rsid w:val="00420C10"/>
    <w:rsid w:val="00485451"/>
    <w:rsid w:val="00626DD1"/>
    <w:rsid w:val="00754E48"/>
    <w:rsid w:val="007D1920"/>
    <w:rsid w:val="0085701C"/>
    <w:rsid w:val="00932BC7"/>
    <w:rsid w:val="009D5AC8"/>
    <w:rsid w:val="00AA4212"/>
    <w:rsid w:val="00AE41FE"/>
    <w:rsid w:val="00B44B48"/>
    <w:rsid w:val="00BC07BA"/>
    <w:rsid w:val="00BD2B99"/>
    <w:rsid w:val="00C000A0"/>
    <w:rsid w:val="00D04FEE"/>
    <w:rsid w:val="00D457FC"/>
    <w:rsid w:val="00E12A2B"/>
    <w:rsid w:val="00E270FD"/>
    <w:rsid w:val="00ED6A8F"/>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457FC"/>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457FC"/>
    <w:rPr>
      <w:rFonts w:cs="Mangal"/>
    </w:rPr>
  </w:style>
  <w:style w:type="paragraph" w:styleId="Legenda">
    <w:name w:val="caption"/>
    <w:basedOn w:val="Normalny"/>
    <w:qFormat/>
    <w:rsid w:val="00D457FC"/>
    <w:pPr>
      <w:suppressLineNumbers/>
      <w:spacing w:before="120" w:after="120"/>
    </w:pPr>
    <w:rPr>
      <w:rFonts w:cs="Mangal"/>
      <w:i/>
      <w:iCs/>
      <w:szCs w:val="24"/>
    </w:rPr>
  </w:style>
  <w:style w:type="paragraph" w:customStyle="1" w:styleId="Indeks">
    <w:name w:val="Indeks"/>
    <w:basedOn w:val="Normalny"/>
    <w:qFormat/>
    <w:rsid w:val="00D457FC"/>
    <w:pPr>
      <w:suppressLineNumbers/>
    </w:pPr>
    <w:rPr>
      <w:rFonts w:cs="Mangal"/>
    </w:rPr>
  </w:style>
  <w:style w:type="paragraph" w:customStyle="1" w:styleId="Gwkaistopka">
    <w:name w:val="Główka i stopka"/>
    <w:basedOn w:val="Normalny"/>
    <w:qFormat/>
    <w:rsid w:val="00D457FC"/>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457FC"/>
  </w:style>
</w:styles>
</file>

<file path=word/webSettings.xml><?xml version="1.0" encoding="utf-8"?>
<w:webSettings xmlns:r="http://schemas.openxmlformats.org/officeDocument/2006/relationships" xmlns:w="http://schemas.openxmlformats.org/wordprocessingml/2006/main">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1806</Words>
  <Characters>10836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2025-07-11T10:04:00Z</dcterms:created>
  <dcterms:modified xsi:type="dcterms:W3CDTF">2025-07-11T10:04:00Z</dcterms:modified>
  <dc:language>pl-PL</dc:language>
</cp:coreProperties>
</file>